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D372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61E98E75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4651"/>
      </w:tblGrid>
      <w:tr w:rsidR="00D02792" w:rsidRPr="00D02792" w14:paraId="49B25DC8" w14:textId="77777777" w:rsidTr="00B31269">
        <w:trPr>
          <w:trHeight w:val="646"/>
        </w:trPr>
        <w:tc>
          <w:tcPr>
            <w:tcW w:w="9301" w:type="dxa"/>
            <w:gridSpan w:val="2"/>
            <w:shd w:val="clear" w:color="auto" w:fill="E5DFEC" w:themeFill="accent4" w:themeFillTint="33"/>
          </w:tcPr>
          <w:p w14:paraId="580B1ABC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D0D7E48" w14:textId="50D3CF52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D57C56">
              <w:rPr>
                <w:rFonts w:ascii="Arial Narrow" w:hAnsi="Arial Narrow" w:cs="Times New Roman"/>
                <w:sz w:val="20"/>
                <w:szCs w:val="20"/>
              </w:rPr>
              <w:t>izmjeni Cjenika komunalnih usluga KD Kastav-Viškovo d.o.o.</w:t>
            </w:r>
          </w:p>
        </w:tc>
      </w:tr>
      <w:tr w:rsidR="00D02792" w:rsidRPr="00D02792" w14:paraId="610E7487" w14:textId="77777777" w:rsidTr="00B31269">
        <w:trPr>
          <w:trHeight w:val="799"/>
        </w:trPr>
        <w:tc>
          <w:tcPr>
            <w:tcW w:w="9301" w:type="dxa"/>
            <w:gridSpan w:val="2"/>
            <w:vAlign w:val="center"/>
          </w:tcPr>
          <w:p w14:paraId="5AC4A263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4969CE9" w14:textId="24DE8BB6" w:rsidR="00ED3477" w:rsidRPr="00D02792" w:rsidRDefault="00D57C56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Cjenik komunalnih usluga</w:t>
            </w:r>
          </w:p>
        </w:tc>
      </w:tr>
      <w:tr w:rsidR="00D02792" w:rsidRPr="00D02792" w14:paraId="3BA338F9" w14:textId="77777777" w:rsidTr="00B31269">
        <w:trPr>
          <w:trHeight w:val="782"/>
        </w:trPr>
        <w:tc>
          <w:tcPr>
            <w:tcW w:w="9301" w:type="dxa"/>
            <w:gridSpan w:val="2"/>
            <w:vAlign w:val="center"/>
          </w:tcPr>
          <w:p w14:paraId="02994FBD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4E94C054" w14:textId="209045CD" w:rsidR="00ED3477" w:rsidRPr="00D02792" w:rsidRDefault="00D57C56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KD Kastav – Viškovo d.o.o.</w:t>
            </w:r>
          </w:p>
        </w:tc>
      </w:tr>
      <w:tr w:rsidR="00D02792" w:rsidRPr="00D02792" w14:paraId="4AE54BAA" w14:textId="77777777" w:rsidTr="00B31269">
        <w:trPr>
          <w:trHeight w:val="1173"/>
        </w:trPr>
        <w:tc>
          <w:tcPr>
            <w:tcW w:w="4650" w:type="dxa"/>
            <w:vAlign w:val="center"/>
          </w:tcPr>
          <w:p w14:paraId="7FCD8CDB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BA1BD0D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56DE4934" w14:textId="1148CC94" w:rsidR="00ED3477" w:rsidRPr="00D02792" w:rsidRDefault="00D57C56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12. veljače 2026. godine</w:t>
            </w:r>
          </w:p>
        </w:tc>
        <w:tc>
          <w:tcPr>
            <w:tcW w:w="4651" w:type="dxa"/>
            <w:vAlign w:val="center"/>
          </w:tcPr>
          <w:p w14:paraId="27709645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28AB338C" w14:textId="6222F75E" w:rsidR="00D57C56" w:rsidRPr="00D02792" w:rsidRDefault="00D57C56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14. ožujka 2026. godine</w:t>
            </w:r>
          </w:p>
        </w:tc>
      </w:tr>
      <w:tr w:rsidR="00D02792" w:rsidRPr="00D02792" w14:paraId="1AE527DF" w14:textId="77777777" w:rsidTr="00B31269">
        <w:trPr>
          <w:trHeight w:val="1054"/>
        </w:trPr>
        <w:tc>
          <w:tcPr>
            <w:tcW w:w="4650" w:type="dxa"/>
            <w:shd w:val="clear" w:color="auto" w:fill="F2F2F2" w:themeFill="background1" w:themeFillShade="F2"/>
          </w:tcPr>
          <w:p w14:paraId="59948F6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334D2ED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51" w:type="dxa"/>
            <w:shd w:val="clear" w:color="auto" w:fill="F2F2F2" w:themeFill="background1" w:themeFillShade="F2"/>
          </w:tcPr>
          <w:p w14:paraId="3309D2B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B72628D" w14:textId="77777777" w:rsidTr="00D57C56">
        <w:trPr>
          <w:trHeight w:val="985"/>
        </w:trPr>
        <w:tc>
          <w:tcPr>
            <w:tcW w:w="4650" w:type="dxa"/>
            <w:shd w:val="clear" w:color="auto" w:fill="F2F2F2" w:themeFill="background1" w:themeFillShade="F2"/>
          </w:tcPr>
          <w:p w14:paraId="64375FB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51" w:type="dxa"/>
            <w:shd w:val="clear" w:color="auto" w:fill="F2F2F2" w:themeFill="background1" w:themeFillShade="F2"/>
          </w:tcPr>
          <w:p w14:paraId="3B60CBA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1C68F0" w14:textId="77777777" w:rsidTr="00D57C56">
        <w:trPr>
          <w:trHeight w:val="971"/>
        </w:trPr>
        <w:tc>
          <w:tcPr>
            <w:tcW w:w="4650" w:type="dxa"/>
            <w:shd w:val="clear" w:color="auto" w:fill="F2F2F2" w:themeFill="background1" w:themeFillShade="F2"/>
          </w:tcPr>
          <w:p w14:paraId="3E3B5F4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51" w:type="dxa"/>
            <w:shd w:val="clear" w:color="auto" w:fill="F2F2F2" w:themeFill="background1" w:themeFillShade="F2"/>
          </w:tcPr>
          <w:p w14:paraId="06C275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26E5BA4" w14:textId="77777777" w:rsidTr="00D57C56">
        <w:trPr>
          <w:trHeight w:val="1977"/>
        </w:trPr>
        <w:tc>
          <w:tcPr>
            <w:tcW w:w="4650" w:type="dxa"/>
          </w:tcPr>
          <w:p w14:paraId="75F2B353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AD665F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51" w:type="dxa"/>
          </w:tcPr>
          <w:p w14:paraId="0E12CDD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DA9E488" w14:textId="77777777" w:rsidTr="00B31269">
        <w:trPr>
          <w:trHeight w:val="391"/>
        </w:trPr>
        <w:tc>
          <w:tcPr>
            <w:tcW w:w="4650" w:type="dxa"/>
            <w:vMerge w:val="restart"/>
          </w:tcPr>
          <w:p w14:paraId="5EBE431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51" w:type="dxa"/>
          </w:tcPr>
          <w:p w14:paraId="4420E97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BBF6E3" w14:textId="77777777" w:rsidTr="00B31269">
        <w:trPr>
          <w:trHeight w:val="162"/>
        </w:trPr>
        <w:tc>
          <w:tcPr>
            <w:tcW w:w="4650" w:type="dxa"/>
            <w:vMerge/>
          </w:tcPr>
          <w:p w14:paraId="39B10E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51" w:type="dxa"/>
          </w:tcPr>
          <w:p w14:paraId="5894563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4C07CC" w14:textId="77777777" w:rsidTr="00B31269">
        <w:trPr>
          <w:trHeight w:val="162"/>
        </w:trPr>
        <w:tc>
          <w:tcPr>
            <w:tcW w:w="4650" w:type="dxa"/>
            <w:vMerge/>
          </w:tcPr>
          <w:p w14:paraId="3EFB2ED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51" w:type="dxa"/>
          </w:tcPr>
          <w:p w14:paraId="453FE54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F59060F" w14:textId="77777777" w:rsidTr="00B31269">
        <w:trPr>
          <w:trHeight w:val="162"/>
        </w:trPr>
        <w:tc>
          <w:tcPr>
            <w:tcW w:w="4650" w:type="dxa"/>
            <w:vMerge/>
          </w:tcPr>
          <w:p w14:paraId="62D3F4A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51" w:type="dxa"/>
          </w:tcPr>
          <w:p w14:paraId="785C7DF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946C1A7" w14:textId="77777777" w:rsidTr="00B31269">
        <w:trPr>
          <w:trHeight w:val="162"/>
        </w:trPr>
        <w:tc>
          <w:tcPr>
            <w:tcW w:w="4650" w:type="dxa"/>
            <w:vMerge/>
          </w:tcPr>
          <w:p w14:paraId="654A303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51" w:type="dxa"/>
          </w:tcPr>
          <w:p w14:paraId="6A285B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2BDCD54" w14:textId="77777777" w:rsidTr="00B31269">
        <w:trPr>
          <w:trHeight w:val="391"/>
        </w:trPr>
        <w:tc>
          <w:tcPr>
            <w:tcW w:w="4650" w:type="dxa"/>
          </w:tcPr>
          <w:p w14:paraId="1A7FF19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51" w:type="dxa"/>
          </w:tcPr>
          <w:p w14:paraId="39642A7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F31163" w14:textId="77777777" w:rsidTr="00B31269">
        <w:trPr>
          <w:trHeight w:val="2229"/>
        </w:trPr>
        <w:tc>
          <w:tcPr>
            <w:tcW w:w="9301" w:type="dxa"/>
            <w:gridSpan w:val="2"/>
            <w:shd w:val="clear" w:color="auto" w:fill="DBE5F1" w:themeFill="accent1" w:themeFillTint="33"/>
          </w:tcPr>
          <w:p w14:paraId="567AEEE6" w14:textId="112BB1A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B31269">
              <w:rPr>
                <w:rFonts w:ascii="Arial Narrow" w:hAnsi="Arial Narrow" w:cs="Times New Roman"/>
                <w:sz w:val="20"/>
                <w:szCs w:val="20"/>
              </w:rPr>
              <w:t xml:space="preserve"> 14. ožujka 2026.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 elektronske pošte:</w:t>
            </w:r>
            <w:r w:rsidR="00B3126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r w:rsidR="00B31269" w:rsidRPr="00EB30E8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komunalno@kd-kv.hr</w:t>
              </w:r>
            </w:hyperlink>
            <w:r w:rsidR="00B3126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Kontakt osoba: Službenik za informiranje, I</w:t>
            </w:r>
            <w:r w:rsidR="00B31269">
              <w:rPr>
                <w:rFonts w:ascii="Arial Narrow" w:hAnsi="Arial Narrow" w:cs="Times New Roman"/>
                <w:sz w:val="20"/>
                <w:szCs w:val="20"/>
              </w:rPr>
              <w:t xml:space="preserve">rena </w:t>
            </w:r>
            <w:proofErr w:type="spellStart"/>
            <w:r w:rsidR="00B31269">
              <w:rPr>
                <w:rFonts w:ascii="Arial Narrow" w:hAnsi="Arial Narrow" w:cs="Times New Roman"/>
                <w:sz w:val="20"/>
                <w:szCs w:val="20"/>
              </w:rPr>
              <w:t>Marinović,kontakt</w:t>
            </w:r>
            <w:proofErr w:type="spellEnd"/>
            <w:r w:rsidR="00B31269">
              <w:rPr>
                <w:rFonts w:ascii="Arial Narrow" w:hAnsi="Arial Narrow" w:cs="Times New Roman"/>
                <w:sz w:val="20"/>
                <w:szCs w:val="20"/>
              </w:rPr>
              <w:t xml:space="preserve"> broj telefona 051/ 615 514</w:t>
            </w:r>
          </w:p>
          <w:p w14:paraId="452BD029" w14:textId="052D815A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B31269">
              <w:rPr>
                <w:rFonts w:ascii="Arial Narrow" w:hAnsi="Arial Narrow" w:cs="Times New Roman"/>
                <w:sz w:val="20"/>
                <w:szCs w:val="20"/>
              </w:rPr>
              <w:t xml:space="preserve"> po završetku javnog savjetovanja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B3126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B31269" w:rsidRPr="00EB30E8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https://kd-kv.hr/</w:t>
              </w:r>
            </w:hyperlink>
            <w:r w:rsidR="00B3126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. </w:t>
            </w:r>
          </w:p>
          <w:p w14:paraId="764EAA20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14:paraId="3CDD903C" w14:textId="152032BE" w:rsidR="00D57C56" w:rsidRPr="00D02792" w:rsidRDefault="00D57C56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4FB44D90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24655E"/>
    <w:rsid w:val="00363D5E"/>
    <w:rsid w:val="00492427"/>
    <w:rsid w:val="005E3A00"/>
    <w:rsid w:val="005E76B0"/>
    <w:rsid w:val="00B31269"/>
    <w:rsid w:val="00BA5E52"/>
    <w:rsid w:val="00C62235"/>
    <w:rsid w:val="00D02792"/>
    <w:rsid w:val="00D57C56"/>
    <w:rsid w:val="00DF204A"/>
    <w:rsid w:val="00ED3477"/>
    <w:rsid w:val="00F607F1"/>
    <w:rsid w:val="00FC26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1C9D"/>
  <w15:docId w15:val="{371B2FD9-5B73-46D5-8110-DC95FA5F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31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d-kv.hr/" TargetMode="External"/><Relationship Id="rId4" Type="http://schemas.openxmlformats.org/officeDocument/2006/relationships/hyperlink" Target="mailto:komunalno@kd-k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Senka</cp:lastModifiedBy>
  <cp:revision>2</cp:revision>
  <dcterms:created xsi:type="dcterms:W3CDTF">2026-02-12T07:55:00Z</dcterms:created>
  <dcterms:modified xsi:type="dcterms:W3CDTF">2026-02-12T07:55:00Z</dcterms:modified>
</cp:coreProperties>
</file>